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506D40" w:rsidTr="00B36CC9">
        <w:tc>
          <w:tcPr>
            <w:tcW w:w="4785" w:type="dxa"/>
            <w:hideMark/>
          </w:tcPr>
          <w:p w:rsidR="00506D40" w:rsidRDefault="00506D40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Согласовано </w:t>
            </w:r>
          </w:p>
          <w:p w:rsidR="00506D40" w:rsidRDefault="00506D40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Председатель профкома Апастовской СОШ</w:t>
            </w:r>
          </w:p>
          <w:p w:rsidR="00506D40" w:rsidRDefault="00506D40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6D548D" w:rsidRDefault="006D548D" w:rsidP="006D548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6D548D" w:rsidRDefault="006D548D" w:rsidP="006D548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6D548D" w:rsidRDefault="006D548D" w:rsidP="006D548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6D548D" w:rsidRDefault="006D548D" w:rsidP="006D548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6D548D" w:rsidRDefault="006D548D" w:rsidP="006D548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506D40" w:rsidRDefault="006D548D" w:rsidP="006D548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547829" w:rsidRDefault="00547829" w:rsidP="001763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06D40" w:rsidRDefault="00547829" w:rsidP="005478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</w:t>
      </w:r>
      <w:r w:rsidRPr="00793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олжностная инструкция педагога-психолога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547829" w:rsidRDefault="00547829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47829" w:rsidRPr="001763B3" w:rsidRDefault="00547829" w:rsidP="0054782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63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положения.</w:t>
      </w:r>
    </w:p>
    <w:p w:rsidR="00793AF2" w:rsidRPr="00547829" w:rsidRDefault="002C3FE6" w:rsidP="00547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1.1. Настоящая </w:t>
      </w:r>
      <w:r w:rsidRPr="001763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должностная инструкция педагога-психолога </w:t>
      </w:r>
      <w:r w:rsidR="00654F12" w:rsidRPr="001763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="00654F12" w:rsidRPr="005478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муниципальномбюджетном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 </w:t>
      </w:r>
      <w:r w:rsidRP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793AF2" w:rsidRP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лена в соответствии с требованиями</w:t>
      </w:r>
      <w:r w:rsidRP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ФГОС начального</w:t>
      </w:r>
      <w:r w:rsidR="00793AF2" w:rsidRP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</w:t>
      </w:r>
      <w:r w:rsidRP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основного общего образования, утвержденных соответственно Приказами Минобрнауки России №373 от 06.10.2009г и №1897 от 17.12.2010г (в ред. на 31.12.2015);на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 августа 2010г. в редакции от 31.05.2011г.; в соответствии с ФЗ №273 от 29.12.2012г «Об образовании в Российской Федерации»,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793AF2" w:rsidRPr="00793AF2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Должность педагога-психолога школы относится к категории педагогических работников.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1.3. Педагог-психолог назначается на должность и ос</w:t>
      </w:r>
      <w:r w:rsidR="00176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вобождается приказом директора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1.4. На должность педагога-психолога назначается лицо, имеющее высшее профессиональное образование или среднее профессиональное образование по направлению подготовки "Педагогика и психология"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"Педагогика и психология" без предъявления требований к стажу работы сотрудника.</w:t>
      </w:r>
      <w:r w:rsidR="00654F12" w:rsidRPr="00793AF2">
        <w:rPr>
          <w:rFonts w:ascii="Times New Roman" w:hAnsi="Times New Roman" w:cs="Times New Roman"/>
          <w:sz w:val="24"/>
          <w:szCs w:val="24"/>
        </w:rPr>
        <w:br/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Педагог-психолог подчиняется по административной л</w:t>
      </w:r>
      <w:r w:rsidR="00176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инии непосредственно директору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2D2A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заместителю директора по воспитательной работе, </w:t>
      </w:r>
      <w:r w:rsidRPr="002D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 профессиональной – руководителю психологической службы </w:t>
      </w:r>
      <w:r w:rsidR="002D2A00" w:rsidRPr="002D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Pr="002D2A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образования.</w:t>
      </w:r>
    </w:p>
    <w:p w:rsidR="00793AF2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Педагог-психолог в своей работе соблюдает требования </w:t>
      </w:r>
      <w:r w:rsidRPr="00FF08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</w:t>
      </w:r>
      <w:r w:rsidR="00FF08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лжностной инструкции психолога Ш</w:t>
      </w:r>
      <w:r w:rsidRPr="00FF08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колы</w:t>
      </w:r>
      <w:r w:rsidRP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сотрудничает с администрацией, учителями, классными руководителями, педагогом</w:t>
      </w:r>
      <w:r w:rsidR="00654F1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-организатором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со специалистами ПМ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ПК.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1.7. Во время отсутствия в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коле педагога-психолога (отпуск, болезнь и пр.) его обязанности исполняет лицо, 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назначенное приказом директора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 Данное лицо приобретает соответствующие права и несет персональную ответственность за качественное и своевременное исполнение возложенных на него обязанностей.</w:t>
      </w:r>
    </w:p>
    <w:p w:rsidR="002C3FE6" w:rsidRPr="00793AF2" w:rsidRDefault="00793AF2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 В своей деятельности педагог-психолог руководствуется: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конституцией Российской Федерации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федеральными законами Российской Федерации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законами Республики Татарстан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указами Президента Российской Федерации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решениями Правительства Российской Федерации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органов управления образованием всех уровней по вопросам образования и воспитания несовершеннолетних;</w:t>
      </w:r>
    </w:p>
    <w:p w:rsidR="002C3FE6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декларацией прав и свобод человека;</w:t>
      </w:r>
    </w:p>
    <w:p w:rsidR="00085956" w:rsidRPr="00793AF2" w:rsidRDefault="00085956" w:rsidP="0008595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конвенцией по правам ребенка;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нормативными документами, регулирующими вопросы охраны труда, техники безопасности, безопасности жизнедеятельности и противопожарной защиты,здравоохранения и профориентации;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 и локальными правовыми актами</w:t>
      </w:r>
      <w:r w:rsidR="00DA0E2F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 вн</w:t>
      </w:r>
      <w:r w:rsidR="00DA0E2F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утреннего трудового распорядка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колы;</w:t>
      </w:r>
    </w:p>
    <w:p w:rsidR="002C3FE6" w:rsidRPr="00793AF2" w:rsidRDefault="00FF08A1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приказами директора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колы;</w:t>
      </w:r>
    </w:p>
    <w:p w:rsidR="002C3FE6" w:rsidRPr="00793AF2" w:rsidRDefault="002C3FE6" w:rsidP="00793AF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настоящей должностной инструкцией педагога психолога в соответствии с ФГОС, а также трудовым договором.</w:t>
      </w:r>
    </w:p>
    <w:p w:rsidR="002C3FE6" w:rsidRPr="00793AF2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1.9. </w:t>
      </w:r>
      <w:r w:rsid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– психолог должен знать: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приоритетные направления развития и совершенствования образовательной системы Российской Федерации</w:t>
      </w:r>
      <w:r w:rsidR="00FF0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Республики Татарстан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Декларацию прав и свобод человека;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Конвенцию о правах ребенка;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начального общего, основного общего и среднего общего образования;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нормативные документы, регулирующие вопросы охраны труда, здравоохранения, профориентации, занятости </w:t>
      </w:r>
      <w:r w:rsidR="00DA0E2F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и воспитанников, их социальной защиты;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общую педагогику, общую и педагогическую психологию, психологию личности и дифференциальную психологию, детскую и возрастную психологию, социальную и медицинскую психологию, детскую нейропсихологию, патопсихологию и психосоматику;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дефектологии, психотерапии, сексологии, психологии труда, психогигиены, профориентации, психодиагностики, психологического консультирования и психопрофилактики;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активного обучения и социально-психологического тренинга общения; современные методы индивидуальной и групповой профконсультации, диагностики и коррекции нормального и аномального развития ребенка;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доврач</w:t>
      </w:r>
      <w:r w:rsid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ебной медицинской помощи;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приемы работы с обучающимися, воспитанниками с ограниченными возможностями здоровья;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формы, методы и способы использования образовательных технологий, в том числе дистанционных;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педагогические технологии продуктивного, дифференцированного, развивающего обучения, реализации компетентностного подхода;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работы с персональным компьютером, электронной почтой, браузерами, текстовым редактором, мультимедийным проектором;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убеждения, аргументации своей позиции, установления контактов с </w:t>
      </w:r>
      <w:r w:rsidR="00E233A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E233A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 разной возрастной категории, их родителями (лицами, их заменяющими), коллегами по работе;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диагностики причин конфликтных ситуаций, их профилактики и разрешения;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вн</w:t>
      </w:r>
      <w:r w:rsidR="00E233A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утреннего трудового распорядка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колы;</w:t>
      </w:r>
    </w:p>
    <w:p w:rsidR="002C3FE6" w:rsidRPr="00793AF2" w:rsidRDefault="002C3FE6" w:rsidP="00793AF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охраны труда и пожарной безопасности.</w:t>
      </w:r>
    </w:p>
    <w:p w:rsidR="002C3FE6" w:rsidRDefault="000952D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сихолог обязан соблюдать </w:t>
      </w:r>
      <w:r w:rsidR="00E22C2A" w:rsidRPr="00793AF2">
        <w:rPr>
          <w:rFonts w:ascii="Times New Roman" w:hAnsi="Times New Roman" w:cs="Times New Roman"/>
          <w:sz w:val="24"/>
          <w:szCs w:val="24"/>
        </w:rPr>
        <w:t>инструкцию по охране труда.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1.11. Педагог-психолог подчиня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непосредственно директору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и заместителю директора по </w:t>
      </w:r>
      <w:r w:rsidR="002C3FE6" w:rsidRPr="002D2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работе.</w:t>
      </w:r>
    </w:p>
    <w:p w:rsidR="000952D0" w:rsidRPr="000952D0" w:rsidRDefault="000952D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D8853"/>
          <w:sz w:val="24"/>
          <w:szCs w:val="24"/>
          <w:lang w:eastAsia="ru-RU"/>
        </w:rPr>
      </w:pPr>
    </w:p>
    <w:p w:rsidR="00793AF2" w:rsidRPr="000952D0" w:rsidRDefault="002C3FE6" w:rsidP="000952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5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педагога-психолога</w:t>
      </w:r>
      <w:r w:rsidR="00547829" w:rsidRPr="00095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952D0" w:rsidRPr="000952D0" w:rsidRDefault="000952D0" w:rsidP="000952D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3FE6" w:rsidRDefault="00793AF2" w:rsidP="00793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52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Основными направлениями работы педагога-психолога являются: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2.1. Защита прав и свобод несовершеннолетних обучающихся.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2.2. Психолого-педагогическое сопровождение учебно-воспитательного процесса</w:t>
      </w:r>
      <w:r w:rsidR="00E22C2A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2.3. Консультативная помощь всем участникам учебно-воспитательного процесса.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2.4. Психодиагностика.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2.5. Психопрофилактика.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2.6. Психологическое консультирование.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2.7. Психокоррекция и развитие.</w:t>
      </w:r>
    </w:p>
    <w:p w:rsidR="000952D0" w:rsidRPr="00793AF2" w:rsidRDefault="000952D0" w:rsidP="00793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3AF2" w:rsidRPr="000952D0" w:rsidRDefault="002C3FE6" w:rsidP="000952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5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Должностные обязанности педагога-психолога школы</w:t>
      </w:r>
      <w:r w:rsidR="00547829" w:rsidRPr="00095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952D0" w:rsidRPr="000952D0" w:rsidRDefault="000952D0" w:rsidP="000952D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3AF2" w:rsidRPr="00547829" w:rsidRDefault="00793AF2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478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Педагог-психолог выполняет следующие должностные обязанности: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Составляет перспективный план работы на год, осуществлять тематическое планирование, предоставляет анализ работы за год.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Проводит просветительную, коррекционную, консультационную, диагностическую, психопрофилактическую работу с </w:t>
      </w:r>
      <w:r w:rsidR="00E22C2A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E22C2A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щимися, их родителями (законными представителями).</w:t>
      </w:r>
      <w:r w:rsidR="00377E3E" w:rsidRPr="00377E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родительские всеобучи.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В полной мере обеспечивает психологическое сопровождение образовательного процесса в соответствии с ФГОС.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В соответствии с планом или по запросам преподавателей, классны</w:t>
      </w:r>
      <w:r w:rsidR="000952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руководителей, администрации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изучает интеллектуальные, личностные, эмоционально-волевые особенности несовершеннолетних, интересы и склонности к</w:t>
      </w:r>
      <w:r w:rsidR="00095D2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аждого ребенка.</w:t>
      </w:r>
      <w:r w:rsidR="00095D2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3.5. Участвует в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приеме детей в </w:t>
      </w:r>
      <w:r w:rsidR="00F61713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Школу</w:t>
      </w:r>
      <w:r w:rsidR="00095D2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учителями составляет программу индивидуальной работы с несовершеннолетними для обеспечения полноценного включения их в учебный проц</w:t>
      </w:r>
      <w:r w:rsidR="00095D2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 с первых дней пребывания в Ш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Проводит психологическую диагностику, используя передовые образовательные технологии, включая информационные, а также используя цифро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образовательные ресурсы.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3.7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Проводит диагностическую, психокоррекционную, реабилитационную, консультативную работу с детьми, опираясь на достижения в области педагогической и психологической наук, возрастной психологии и школьной гигиены, а также в сфере современных информационных технологий.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Составляет психолого-педагогические заключения по материалам исследовательских работ с целью ориентации педагогического коллектива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родителей (лиц, их замещающих) в проблемах личностного и социал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ьного развития обучающихся.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3.9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Составляет заключения исходя из материалов диагностического обследования с целью ориентации педагогического коллектива и родителей (законных представителей) в проблемах личностного и социального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азвития несовершеннолетних.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3.10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Анализирует достижение и подтверждение школьниками уровней развития и образования (образовательных цензов).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Оценивает эффективность образовательной деятельности педагогов и педагогического коллектива, учитывая при этом развитие личности 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щихся, используя для обработки информации текстовые редак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 и электронные таблицы.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3.12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Принимает обязательное участие в </w:t>
      </w:r>
      <w:r w:rsidR="00377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 </w:t>
      </w:r>
      <w:r w:rsidR="005478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ПМПК,  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психолого-педагогических консилиумов с целью психолого-педагогического анализа поведения несовершеннолетних для наиболее полного раскрытия индивидуальных особен</w:t>
      </w:r>
      <w:r w:rsidR="00FA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ностей их личности, склонностей, 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Самостоятельно разрабатывает и осуществляет программы коррекционно-развивающей работы, направленные на устранение отклонений в психич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еском развитии обучающихся.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3.14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Проводит индивидуальные и групповые консультации несовершеннолетних по проблемам обучения, развития, жизненного и профессионального самоопределения, профориентации, взаимоотношения </w:t>
      </w:r>
      <w:r w:rsidR="008A1CB3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сверстни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ками, самовоспитания и т.п.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3.15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Принимает участие в работе педагогических, методических советов, других формах методической работы, в совещаниях при директоре, в подготовке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роведении родительских собраний и  родительских всеобучей, 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оздоровительных, воспитательных и других мероприятий, предусм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отренных годовым планом работы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колы, в организации и 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проведении методической и консультативной помощи родителям (лицам, их заменяющим).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3.16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Проводит работу по созданию благоприятн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психологического климата в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коле, способствует улучшению форм общения педагогов с несовершеннолетними (взрослый – ребенок) и оптимизации форм общения в педагогическом коллективе (взрослый – взросл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ый), консультирует сотрудников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по профессиональным и личным проблемам.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3.17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Систематически ведет запись и регистрацию всех видов работ, осуществляет учет результатов психологической работы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 установленной форме.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3.18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Обеспечивает безопасное проведение психологической работы.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3.19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Неукоснительно соблюдает права и свободы школьников.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3.20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Систематически повышает свою профессиональную квалификацию.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3.21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Соблюдает этические нормы психолога, этические нормы поведения в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быту, а также в общественных местах.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3.22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Обеспечивает сохранность подотчетного оборудования, организует и способствует пополнению кабинета психолога оборудованием.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3.23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Вносит предложения по улучшению образовательного процесса, доводит до сведения администрации о недостатках в обеспечении образовательного и воспитательного процесса, снижающих жизнедеятельность и работоспособность организма детей, ухудш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ающих психологический климат в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и указывает на формирование условий необходимых для полноценного личностного и интеллектуального развития несовершеннолетних.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3.24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Содействует охране прав личности детей в соответствии с Конвенцией по охране прав ребенка.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3.25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Способствует гармонизации социальной сферы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осуществляет превентивные мероприятия по профилактике возникновения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циальной дезадаптации.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3.26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Способствует развитию у обучающихся готовности к ориентации в различны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жизненных ситуациях,  жизненному 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професс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иональному самоопределению.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3.27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Определяет факторы, которые препятствуют развитию 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щихся, принимает меры по оказанию психокоррекционной, реабилитационной и консультативной психологической помощи.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3.28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Ведет документацию по установленной форме 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спользует ее по назначению.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3.29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Участвует в планировании и разработке развивающихся и коррекционных программ образовательной деятельности 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с учетом индивидуальных и половозрастных особенностей личности несовершеннолетних.</w:t>
      </w:r>
    </w:p>
    <w:p w:rsidR="00FA6C99" w:rsidRDefault="002D2A00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3.30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Осуществляет психологическую поддержку одаренных детей, всячески содействует их творческому развитию и поиску.</w:t>
      </w:r>
    </w:p>
    <w:p w:rsidR="002C3FE6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.31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Систематически ведет профилактическую работу с 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имися, состоящими на учете.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3.32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Определяет степень различного вида нарушений социального развития у обучающихся и проводит их психолог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о-педагогическую коррекцию.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3.33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Способствует формированию психологической культуры несовершеннолетних, их родителей (законных представителей), педагогов школы, в том числе и ку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льтуру полового воспитания.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3.34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Формирует базу диагностических методик для обследования участников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процесса.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3.35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Проходит периодические бесплатны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медицинские обследования.</w:t>
      </w:r>
      <w:r w:rsidR="002D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3.36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Выполняет правила по охране труда и пожарной безопасности.</w:t>
      </w:r>
    </w:p>
    <w:p w:rsidR="008A1CB3" w:rsidRPr="00793AF2" w:rsidRDefault="008A1CB3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6C99" w:rsidRPr="008A1CB3" w:rsidRDefault="005A2F4E" w:rsidP="008A1C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A1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педагога-психолога.</w:t>
      </w:r>
    </w:p>
    <w:p w:rsidR="008A1CB3" w:rsidRPr="008A1CB3" w:rsidRDefault="008A1CB3" w:rsidP="008A1CB3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6C99" w:rsidRPr="00FA6C99" w:rsidRDefault="00FA6C99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6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Педагог-психолог имеет право в пределах своей компетенции: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Участвовать в упр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авлении Школой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порядке, определяемом Уставом.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4.2. На защиту профессиональной чести и достоинства.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Знакомиться с п</w:t>
      </w:r>
      <w:r w:rsidR="009C1D8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роектами решений администрации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касающимися его деятельности, с жалобами и другими документами, содержащими оценку его работы, давать по ним объяснения.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По вопросам, находящимся в компетенции педагога-психолога, вносить</w:t>
      </w:r>
      <w:r w:rsidR="008A1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рассмотрение администрации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предложения по улучшению деятельности учреждения и совершенствованию методов и форм работы; замечания по деятельности сотрудников</w:t>
      </w:r>
      <w:r w:rsidR="002845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предлагать свои варианты устранения имеющихся в деятельности школы недостатков.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Защищать свои интересы самостоятельно и/или через представителя, в том числе адвоката, в случае дисциплинарного расследования или служебного расследования, связанного с нарушением педагогом-психологом норм профессиональной этики.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4.6. На конфиденциальность служебного расследования, за исключением случаев, предусмотренных законом.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Повышать свою квалификацию.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Проходить аттестацию на добровольной основе на соответствующую квалификационную категорию.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4.9. Самостоятельно определять конкретные задачи работы с детьми и взрослыми, выбирать формы и методы данной работы, определять очередность проведения различных видов работ, выделять приоритетные направления работы в конкретный период.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4.10. Запрашивать лично или по поручению администрации от классных руководителей и учителей-предметников информацию и документацию, необходимую для выполнения своих должностных обязанностей.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845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На создание администрацией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условий для успешного выполнения</w:t>
      </w:r>
      <w:r w:rsidR="00C4627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профессиональных обязанностей.</w:t>
      </w:r>
    </w:p>
    <w:p w:rsidR="00FA6C99" w:rsidRDefault="00C46275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4.12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Иметь учебную нагрузку в соответствии с образованием и квалификацией;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4.14. Приглашать педагогов, родителей,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на индивидуальные беседы.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4.15. В случае необходимости рекомендовать родителям провести обследование ребёнка на ПМПК.</w:t>
      </w:r>
    </w:p>
    <w:p w:rsidR="002C3FE6" w:rsidRP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4.16. Давать консультации учителям, воспитателям, классным руководителям, родителям (законным представителям) по психолого-педагогическому сопровождению несовершеннолетних.</w:t>
      </w:r>
    </w:p>
    <w:p w:rsidR="00FA6C99" w:rsidRDefault="002C3FE6" w:rsidP="005A2F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793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педагога-психолога</w:t>
      </w:r>
      <w:r w:rsidR="005A2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734DD" w:rsidRDefault="00C734DD" w:rsidP="005A2F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Педагог-психолог несет персональную ответственность за жизнь и здоровье </w:t>
      </w:r>
      <w:r w:rsidR="00C4627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C46275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во время проводимых им мероприятий, а также за нарушение прав и свобод несовершеннолетних в соответствии с законодательством Российской Федерации.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5.2. За неисполнение или ненадлежащее исполнение без уважительных причин Устава и Правил вн</w:t>
      </w:r>
      <w:r w:rsidR="00C73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утреннего трудового распорядка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законных приказов директора школы и иных локальных нормативных актов, своих должностных обязанностей, установленных данной инструкцией, педагог-психолог несет дисциплинарную ответственность в порядке, определенном трудовым законодательством РФ.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За применение, в том числе однократное, методов воспитания, связанных с физическим и (или) психическим насилием над личностью </w:t>
      </w:r>
      <w:r w:rsidR="00E45140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E45140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щегося, а также за совершение иного аморального проступка педагог-психолог может быть освобожден от занимаемой должности в соответствии с трудовым законодательством и законом «Об образовании</w:t>
      </w:r>
      <w:r w:rsidR="00E45140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Российской Федерации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Увольнение за подобный проступок не является мерой дисциплинарной ответственности.</w:t>
      </w: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За виновное причинение </w:t>
      </w:r>
      <w:r w:rsidR="00D92329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участникам образовательного процесса ущерба в связи с исполнением (неисполнением) своих должностных обязанностей педагог-психолог несет материальную ответственность в порядке, установленном трудовым и (или) гражданским законодательством РФ.</w:t>
      </w:r>
    </w:p>
    <w:p w:rsidR="002C3FE6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5.5. За нарушение правил и требований пожарной безопасности, охраны труда, санитарно-гигиенических правил педагог-психолог привлекается к административной ответственности в порядке и в случаях, предусмотренных административным законодательством РФ.</w:t>
      </w:r>
    </w:p>
    <w:p w:rsidR="00C734DD" w:rsidRPr="00793AF2" w:rsidRDefault="00C734DD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6C99" w:rsidRPr="00C734DD" w:rsidRDefault="002C3FE6" w:rsidP="00C734DD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3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Взаимоотношения. Св</w:t>
      </w:r>
      <w:r w:rsidR="005A2F4E" w:rsidRPr="00C73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язи по должности психолога.</w:t>
      </w:r>
    </w:p>
    <w:p w:rsidR="00C734DD" w:rsidRPr="00C734DD" w:rsidRDefault="00C734DD" w:rsidP="00C734DD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6C99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С целью организации работы педагога-психолога создается психологический кабинет. Кабинет психолога размещается в отдельном помещении, обеспечивающем необходимые условия для проведения различных видов работы с детьми и взрослыми, и оснащается соответствующим оборудованием: набором психологических методик, бланками методик и т. п.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6.2. Педагог-психолог работает по графику, составленному исходя из 40-часовой рабочей нед</w:t>
      </w:r>
      <w:r w:rsidR="00C73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 и утвержденному директором 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 При составлении графика работы психолога учит</w:t>
      </w:r>
      <w:r w:rsidR="00D92329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ывается необходимость выполнения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повышению квалификации.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6.3. Самостоятельно планирует свою работу на каждый учебный год. </w:t>
      </w:r>
      <w:r w:rsidRPr="002D2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психолога на четверть утверждается</w:t>
      </w:r>
      <w:r w:rsidR="00C73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директором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не позднее пяти дней по окончании каждой учебной четверти.</w:t>
      </w:r>
    </w:p>
    <w:p w:rsidR="00FA6C99" w:rsidRDefault="00C734DD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Представляет директору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письменный отчет о своей деятельности, проведенных мероприятиях по окончании каждого учебного 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6.5. Получает от директора Ш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 заместителей директора информацию нормативно-</w:t>
      </w:r>
      <w:r w:rsidR="0079446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правового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характера, знакомится с соответствующими документами.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6.6. Получает от руководителя психологической службы </w:t>
      </w:r>
      <w:r w:rsidR="00B946C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отдела </w:t>
      </w:r>
      <w:r w:rsidR="002C3FE6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образования, информацию организационно-методического характера.</w:t>
      </w:r>
    </w:p>
    <w:p w:rsidR="002C3FE6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6.7. Работает в тесном контакте с учителями, родителями </w:t>
      </w:r>
      <w:r w:rsidR="00B946C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B946C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(лицами, их заменяющими), воспитателями, педагогом</w:t>
      </w:r>
      <w:r w:rsidR="00B946C2"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-организатором 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школы, библиотекарем.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6.8. Передает директору и его заместителям информацию, полученную на совещаниях, семинарах, конференциях непосредственно после ее получения.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6.9. Систематически обменивается информацией по вопросам, входящим в компетенцию педагога-психолога</w:t>
      </w:r>
      <w:r w:rsidR="00C73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администрацией и педагогами Ш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</w:p>
    <w:p w:rsidR="00FA6C99" w:rsidRPr="00793AF2" w:rsidRDefault="00FA6C99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4DD" w:rsidRDefault="00C734DD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FA6C99" w:rsidRPr="00C734DD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734D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Должностную инструкцию разработал</w:t>
      </w:r>
      <w:r w:rsidR="00C734DD" w:rsidRPr="00C734D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C734D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2C3FE6" w:rsidRPr="00793AF2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</w:t>
      </w:r>
      <w:r w:rsidR="00C73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Г.С.Зиятдинова</w:t>
      </w:r>
      <w:r w:rsidR="005A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734DD" w:rsidRDefault="00C734DD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FE6" w:rsidRDefault="002C3FE6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 экземпляр получил (а)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5A2F4E" w:rsidRDefault="005A2F4E" w:rsidP="005A2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73B" w:rsidRDefault="001F273B" w:rsidP="001F27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 экземпляр получил (а)</w:t>
      </w:r>
      <w:r w:rsidRPr="00793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5A2F4E" w:rsidRPr="00793AF2" w:rsidRDefault="005A2F4E" w:rsidP="00793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7485" w:rsidRPr="00793AF2" w:rsidRDefault="00EF7485" w:rsidP="0079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7485" w:rsidRPr="00793AF2" w:rsidSect="00176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17A" w:rsidRDefault="0054017A" w:rsidP="00996AFC">
      <w:pPr>
        <w:spacing w:after="0" w:line="240" w:lineRule="auto"/>
      </w:pPr>
      <w:r>
        <w:separator/>
      </w:r>
    </w:p>
  </w:endnote>
  <w:endnote w:type="continuationSeparator" w:id="1">
    <w:p w:rsidR="0054017A" w:rsidRDefault="0054017A" w:rsidP="0099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FC" w:rsidRDefault="00996AF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FC" w:rsidRDefault="00996AF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FC" w:rsidRDefault="00996A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17A" w:rsidRDefault="0054017A" w:rsidP="00996AFC">
      <w:pPr>
        <w:spacing w:after="0" w:line="240" w:lineRule="auto"/>
      </w:pPr>
      <w:r>
        <w:separator/>
      </w:r>
    </w:p>
  </w:footnote>
  <w:footnote w:type="continuationSeparator" w:id="1">
    <w:p w:rsidR="0054017A" w:rsidRDefault="0054017A" w:rsidP="0099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FC" w:rsidRDefault="00996AF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3126" o:spid="_x0000_s2050" type="#_x0000_t136" style="position:absolute;margin-left:0;margin-top:0;width:580.3pt;height:79.1pt;rotation:315;z-index:-251654144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FC" w:rsidRDefault="00996AF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3127" o:spid="_x0000_s2051" type="#_x0000_t136" style="position:absolute;margin-left:0;margin-top:0;width:580.3pt;height:79.1pt;rotation:315;z-index:-25165209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FC" w:rsidRDefault="00996AF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3125" o:spid="_x0000_s2049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A0076"/>
    <w:multiLevelType w:val="multilevel"/>
    <w:tmpl w:val="A4EE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6A0C6E"/>
    <w:multiLevelType w:val="multilevel"/>
    <w:tmpl w:val="F49E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765941"/>
    <w:multiLevelType w:val="hybridMultilevel"/>
    <w:tmpl w:val="98C8D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cumentProtection w:edit="forms" w:formatting="1" w:enforcement="1" w:cryptProviderType="rsaFull" w:cryptAlgorithmClass="hash" w:cryptAlgorithmType="typeAny" w:cryptAlgorithmSid="4" w:cryptSpinCount="50000" w:hash="nQXzVC1jhsTfUeDAVGXev+jn4xw=" w:salt="c5T+den3no74/wMLVhiCww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7FC9"/>
    <w:rsid w:val="00033674"/>
    <w:rsid w:val="00085956"/>
    <w:rsid w:val="000952D0"/>
    <w:rsid w:val="00095D22"/>
    <w:rsid w:val="001763B3"/>
    <w:rsid w:val="001F273B"/>
    <w:rsid w:val="00252838"/>
    <w:rsid w:val="0028457C"/>
    <w:rsid w:val="002C3FE6"/>
    <w:rsid w:val="002D2A00"/>
    <w:rsid w:val="00377E3E"/>
    <w:rsid w:val="00444CAD"/>
    <w:rsid w:val="004D6129"/>
    <w:rsid w:val="004E04EF"/>
    <w:rsid w:val="00506D40"/>
    <w:rsid w:val="0054017A"/>
    <w:rsid w:val="00547829"/>
    <w:rsid w:val="005A2F4E"/>
    <w:rsid w:val="005B151B"/>
    <w:rsid w:val="00654F12"/>
    <w:rsid w:val="006D548D"/>
    <w:rsid w:val="00793AF2"/>
    <w:rsid w:val="00794462"/>
    <w:rsid w:val="007B7891"/>
    <w:rsid w:val="00834CDC"/>
    <w:rsid w:val="008A1CB3"/>
    <w:rsid w:val="00996AFC"/>
    <w:rsid w:val="009B4AEC"/>
    <w:rsid w:val="009C1D85"/>
    <w:rsid w:val="00A14C00"/>
    <w:rsid w:val="00A17FC9"/>
    <w:rsid w:val="00B36CC9"/>
    <w:rsid w:val="00B946C2"/>
    <w:rsid w:val="00C46275"/>
    <w:rsid w:val="00C734DD"/>
    <w:rsid w:val="00CD6A88"/>
    <w:rsid w:val="00D102F9"/>
    <w:rsid w:val="00D92329"/>
    <w:rsid w:val="00DA0E2F"/>
    <w:rsid w:val="00E22C2A"/>
    <w:rsid w:val="00E233A2"/>
    <w:rsid w:val="00E45140"/>
    <w:rsid w:val="00E474B3"/>
    <w:rsid w:val="00EF7485"/>
    <w:rsid w:val="00F61713"/>
    <w:rsid w:val="00FA6C99"/>
    <w:rsid w:val="00FF08A1"/>
    <w:rsid w:val="00FF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29"/>
  </w:style>
  <w:style w:type="paragraph" w:styleId="1">
    <w:name w:val="heading 1"/>
    <w:basedOn w:val="a"/>
    <w:link w:val="10"/>
    <w:qFormat/>
    <w:rsid w:val="00506D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654F12"/>
  </w:style>
  <w:style w:type="paragraph" w:styleId="a3">
    <w:name w:val="List Paragraph"/>
    <w:basedOn w:val="a"/>
    <w:uiPriority w:val="34"/>
    <w:qFormat/>
    <w:rsid w:val="00793AF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06D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9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6AFC"/>
  </w:style>
  <w:style w:type="paragraph" w:styleId="a6">
    <w:name w:val="footer"/>
    <w:basedOn w:val="a"/>
    <w:link w:val="a7"/>
    <w:uiPriority w:val="99"/>
    <w:semiHidden/>
    <w:unhideWhenUsed/>
    <w:rsid w:val="0099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6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06D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654F12"/>
  </w:style>
  <w:style w:type="paragraph" w:styleId="a3">
    <w:name w:val="List Paragraph"/>
    <w:basedOn w:val="a"/>
    <w:uiPriority w:val="34"/>
    <w:qFormat/>
    <w:rsid w:val="00793AF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06D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2554C-8160-41C9-972D-BCA63C8D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2690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Завуч</cp:lastModifiedBy>
  <cp:revision>5</cp:revision>
  <dcterms:created xsi:type="dcterms:W3CDTF">2017-01-29T14:38:00Z</dcterms:created>
  <dcterms:modified xsi:type="dcterms:W3CDTF">2017-02-05T13:48:00Z</dcterms:modified>
</cp:coreProperties>
</file>